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BD5BBD">
      <w:hyperlink r:id="rId4" w:history="1">
        <w:r w:rsidRPr="00821A61">
          <w:rPr>
            <w:rStyle w:val="Hyperlink"/>
          </w:rPr>
          <w:t>http://iowa.hometownlocator.com/schools/sorted-by-districts,n,sioux%20city%20comm%20school%20district,i,1926400.cfm</w:t>
        </w:r>
      </w:hyperlink>
    </w:p>
    <w:p w:rsidR="00BD5BBD" w:rsidRDefault="00BD5BBD"/>
    <w:sectPr w:rsidR="00BD5BBD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D5BBD"/>
    <w:rsid w:val="008A3601"/>
    <w:rsid w:val="009423DA"/>
    <w:rsid w:val="00BD5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5B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owa.hometownlocator.com/schools/sorted-by-districts,n,sioux%20city%20comm%20school%20district,i,192640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2012-01-21T20:19:00Z</dcterms:created>
  <dcterms:modified xsi:type="dcterms:W3CDTF">2012-01-21T20:20:00Z</dcterms:modified>
</cp:coreProperties>
</file>